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AC03" w14:textId="75067941" w:rsidR="00705FDB" w:rsidRPr="006C7C54" w:rsidRDefault="00705FDB" w:rsidP="00705FDB">
      <w:pPr>
        <w:jc w:val="center"/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sz w:val="20"/>
          <w:szCs w:val="20"/>
        </w:rPr>
        <w:t>Tisková zpráva</w:t>
      </w:r>
      <w:r w:rsidR="0095677D">
        <w:rPr>
          <w:rFonts w:ascii="Arial" w:hAnsi="Arial" w:cs="Arial"/>
          <w:sz w:val="20"/>
          <w:szCs w:val="20"/>
        </w:rPr>
        <w:t xml:space="preserve"> </w:t>
      </w:r>
    </w:p>
    <w:p w14:paraId="0D03D884" w14:textId="77777777" w:rsidR="00705FDB" w:rsidRPr="006C7C54" w:rsidRDefault="00705FDB" w:rsidP="00705FDB">
      <w:pPr>
        <w:jc w:val="center"/>
        <w:rPr>
          <w:rFonts w:ascii="Arial" w:hAnsi="Arial" w:cs="Arial"/>
          <w:sz w:val="20"/>
          <w:szCs w:val="20"/>
        </w:rPr>
      </w:pPr>
    </w:p>
    <w:p w14:paraId="6796093B" w14:textId="77777777" w:rsidR="009B215B" w:rsidRDefault="00705FDB" w:rsidP="00705FDB">
      <w:pPr>
        <w:jc w:val="center"/>
        <w:rPr>
          <w:rFonts w:ascii="Arial" w:hAnsi="Arial" w:cs="Arial"/>
          <w:b/>
          <w:sz w:val="20"/>
          <w:szCs w:val="20"/>
        </w:rPr>
      </w:pPr>
      <w:r w:rsidRPr="006C7C54">
        <w:rPr>
          <w:rFonts w:ascii="Arial" w:hAnsi="Arial" w:cs="Arial"/>
          <w:b/>
          <w:sz w:val="20"/>
          <w:szCs w:val="20"/>
        </w:rPr>
        <w:t xml:space="preserve">Zástupci filmového průmyslu </w:t>
      </w:r>
      <w:r w:rsidR="009B215B">
        <w:rPr>
          <w:rFonts w:ascii="Arial" w:hAnsi="Arial" w:cs="Arial"/>
          <w:b/>
          <w:sz w:val="20"/>
          <w:szCs w:val="20"/>
        </w:rPr>
        <w:t xml:space="preserve">vítají možnost točit bez roušek, </w:t>
      </w:r>
      <w:r w:rsidR="009B215B">
        <w:rPr>
          <w:rFonts w:ascii="Arial" w:hAnsi="Arial" w:cs="Arial"/>
          <w:b/>
          <w:sz w:val="20"/>
          <w:szCs w:val="20"/>
        </w:rPr>
        <w:br/>
      </w:r>
      <w:r w:rsidR="004248B7">
        <w:rPr>
          <w:rFonts w:ascii="Arial" w:hAnsi="Arial" w:cs="Arial"/>
          <w:b/>
          <w:sz w:val="20"/>
          <w:szCs w:val="20"/>
        </w:rPr>
        <w:t>už navrhli</w:t>
      </w:r>
      <w:r w:rsidR="009B215B">
        <w:rPr>
          <w:rFonts w:ascii="Arial" w:hAnsi="Arial" w:cs="Arial"/>
          <w:b/>
          <w:sz w:val="20"/>
          <w:szCs w:val="20"/>
        </w:rPr>
        <w:t xml:space="preserve"> bezpečnostní pravidla, posílení audiovizuálního průmyslu je podle nich nezbytné</w:t>
      </w:r>
    </w:p>
    <w:p w14:paraId="01ED0F01" w14:textId="77777777" w:rsidR="00705FDB" w:rsidRPr="006C7C54" w:rsidRDefault="00705FDB" w:rsidP="00705FDB">
      <w:pPr>
        <w:rPr>
          <w:rFonts w:ascii="Arial" w:hAnsi="Arial" w:cs="Arial"/>
          <w:sz w:val="20"/>
          <w:szCs w:val="20"/>
        </w:rPr>
      </w:pPr>
    </w:p>
    <w:p w14:paraId="7E65426C" w14:textId="614A478E" w:rsidR="00291860" w:rsidRDefault="00705FDB" w:rsidP="00291860">
      <w:pPr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sz w:val="20"/>
          <w:szCs w:val="20"/>
        </w:rPr>
        <w:t xml:space="preserve">Členové Asociace producentů v audiovizi, Unie filmových distributorů, Asociace provozovatelů </w:t>
      </w:r>
      <w:proofErr w:type="gramStart"/>
      <w:r w:rsidRPr="006C7C54">
        <w:rPr>
          <w:rFonts w:ascii="Arial" w:hAnsi="Arial" w:cs="Arial"/>
          <w:sz w:val="20"/>
          <w:szCs w:val="20"/>
        </w:rPr>
        <w:t>kin</w:t>
      </w:r>
      <w:r w:rsidR="00C84CE2">
        <w:rPr>
          <w:rFonts w:ascii="Arial" w:hAnsi="Arial" w:cs="Arial"/>
          <w:sz w:val="20"/>
          <w:szCs w:val="20"/>
        </w:rPr>
        <w:t xml:space="preserve">, </w:t>
      </w:r>
      <w:r w:rsidRPr="006C7C54">
        <w:rPr>
          <w:rFonts w:ascii="Arial" w:hAnsi="Arial" w:cs="Arial"/>
          <w:sz w:val="20"/>
          <w:szCs w:val="20"/>
        </w:rPr>
        <w:t xml:space="preserve"> Asociace</w:t>
      </w:r>
      <w:proofErr w:type="gramEnd"/>
      <w:r w:rsidRPr="006C7C54">
        <w:rPr>
          <w:rFonts w:ascii="Arial" w:hAnsi="Arial" w:cs="Arial"/>
          <w:sz w:val="20"/>
          <w:szCs w:val="20"/>
        </w:rPr>
        <w:t xml:space="preserve"> režisérů a scenáristů </w:t>
      </w:r>
      <w:r w:rsidR="00C84CE2">
        <w:rPr>
          <w:rFonts w:ascii="Arial" w:hAnsi="Arial" w:cs="Arial"/>
          <w:sz w:val="20"/>
          <w:szCs w:val="20"/>
        </w:rPr>
        <w:t xml:space="preserve">a Asociace animovaného filmu </w:t>
      </w:r>
      <w:r w:rsidR="009B215B">
        <w:rPr>
          <w:rFonts w:ascii="Arial" w:hAnsi="Arial" w:cs="Arial"/>
          <w:sz w:val="20"/>
          <w:szCs w:val="20"/>
        </w:rPr>
        <w:t>vítají umožnění natáčení filmových</w:t>
      </w:r>
      <w:r w:rsidR="00291860">
        <w:rPr>
          <w:rFonts w:ascii="Arial" w:hAnsi="Arial" w:cs="Arial"/>
          <w:sz w:val="20"/>
          <w:szCs w:val="20"/>
        </w:rPr>
        <w:t xml:space="preserve"> projektů bez roušek. APA ve spolupráci s Fondem kinematografie už předložila k projednání </w:t>
      </w:r>
      <w:r w:rsidR="009F64C7">
        <w:rPr>
          <w:rFonts w:ascii="Arial" w:hAnsi="Arial" w:cs="Arial"/>
          <w:sz w:val="20"/>
          <w:szCs w:val="20"/>
        </w:rPr>
        <w:t xml:space="preserve">vládním epidemiologům </w:t>
      </w:r>
      <w:r w:rsidR="00291860">
        <w:rPr>
          <w:rFonts w:ascii="Arial" w:hAnsi="Arial" w:cs="Arial"/>
          <w:sz w:val="20"/>
          <w:szCs w:val="20"/>
        </w:rPr>
        <w:t>doporučená základ</w:t>
      </w:r>
      <w:r w:rsidR="00F8518B">
        <w:rPr>
          <w:rFonts w:ascii="Arial" w:hAnsi="Arial" w:cs="Arial"/>
          <w:sz w:val="20"/>
          <w:szCs w:val="20"/>
        </w:rPr>
        <w:t>ní opatření bezpečného natáčení</w:t>
      </w:r>
      <w:r w:rsidR="00FB2E66">
        <w:rPr>
          <w:rFonts w:ascii="Arial" w:hAnsi="Arial" w:cs="Arial"/>
          <w:sz w:val="20"/>
          <w:szCs w:val="20"/>
        </w:rPr>
        <w:t xml:space="preserve">, provozu kin a přeshraničního styku pro </w:t>
      </w:r>
      <w:r w:rsidR="009F64C7">
        <w:rPr>
          <w:rFonts w:ascii="Arial" w:hAnsi="Arial" w:cs="Arial"/>
          <w:sz w:val="20"/>
          <w:szCs w:val="20"/>
        </w:rPr>
        <w:t>zahraniční štáby. F</w:t>
      </w:r>
      <w:r w:rsidR="004248B7">
        <w:rPr>
          <w:rFonts w:ascii="Arial" w:hAnsi="Arial" w:cs="Arial"/>
          <w:sz w:val="20"/>
          <w:szCs w:val="20"/>
        </w:rPr>
        <w:t>ilmaři zároveň</w:t>
      </w:r>
      <w:r w:rsidR="00291860">
        <w:rPr>
          <w:rFonts w:ascii="Arial" w:hAnsi="Arial" w:cs="Arial"/>
          <w:sz w:val="20"/>
          <w:szCs w:val="20"/>
        </w:rPr>
        <w:t xml:space="preserve"> věří v zachování </w:t>
      </w:r>
      <w:r w:rsidR="00291860" w:rsidRPr="006C7C54">
        <w:rPr>
          <w:rFonts w:ascii="Arial" w:hAnsi="Arial" w:cs="Arial"/>
          <w:sz w:val="20"/>
          <w:szCs w:val="20"/>
        </w:rPr>
        <w:t>funkčního systému podpory a udržení plného financován</w:t>
      </w:r>
      <w:r w:rsidR="00291860">
        <w:rPr>
          <w:rFonts w:ascii="Arial" w:hAnsi="Arial" w:cs="Arial"/>
          <w:sz w:val="20"/>
          <w:szCs w:val="20"/>
        </w:rPr>
        <w:t>í Státního fondu kinematografie.</w:t>
      </w:r>
      <w:r w:rsidR="00291860" w:rsidRPr="006C7C54">
        <w:rPr>
          <w:rFonts w:ascii="Arial" w:hAnsi="Arial" w:cs="Arial"/>
          <w:sz w:val="20"/>
          <w:szCs w:val="20"/>
        </w:rPr>
        <w:t xml:space="preserve"> </w:t>
      </w:r>
      <w:r w:rsidR="00291860">
        <w:rPr>
          <w:rFonts w:ascii="Arial" w:hAnsi="Arial" w:cs="Arial"/>
          <w:sz w:val="20"/>
          <w:szCs w:val="20"/>
        </w:rPr>
        <w:t xml:space="preserve">Ve své analýze dopadů </w:t>
      </w:r>
      <w:r w:rsidR="004248B7">
        <w:rPr>
          <w:rFonts w:ascii="Arial" w:hAnsi="Arial" w:cs="Arial"/>
          <w:sz w:val="20"/>
          <w:szCs w:val="20"/>
        </w:rPr>
        <w:t xml:space="preserve">COVID-19 </w:t>
      </w:r>
      <w:r w:rsidR="00291860">
        <w:rPr>
          <w:rFonts w:ascii="Arial" w:hAnsi="Arial" w:cs="Arial"/>
          <w:sz w:val="20"/>
          <w:szCs w:val="20"/>
        </w:rPr>
        <w:t xml:space="preserve">na audiovizuální průmysl navrhují </w:t>
      </w:r>
      <w:r w:rsidR="00291860" w:rsidRPr="006C7C54">
        <w:rPr>
          <w:rFonts w:ascii="Arial" w:hAnsi="Arial" w:cs="Arial"/>
          <w:sz w:val="20"/>
          <w:szCs w:val="20"/>
        </w:rPr>
        <w:t>možná řešení vedo</w:t>
      </w:r>
      <w:r w:rsidR="00291860">
        <w:rPr>
          <w:rFonts w:ascii="Arial" w:hAnsi="Arial" w:cs="Arial"/>
          <w:sz w:val="20"/>
          <w:szCs w:val="20"/>
        </w:rPr>
        <w:t xml:space="preserve">ucí k postupnému vyrovnávání se s vážnými následky krizových opatření </w:t>
      </w:r>
      <w:r w:rsidR="00E77940">
        <w:rPr>
          <w:rFonts w:ascii="Arial" w:hAnsi="Arial" w:cs="Arial"/>
          <w:sz w:val="20"/>
          <w:szCs w:val="20"/>
        </w:rPr>
        <w:t xml:space="preserve">dopadajících </w:t>
      </w:r>
      <w:r w:rsidR="00291860" w:rsidRPr="006C7C54">
        <w:rPr>
          <w:rFonts w:ascii="Arial" w:hAnsi="Arial" w:cs="Arial"/>
          <w:sz w:val="20"/>
          <w:szCs w:val="20"/>
        </w:rPr>
        <w:t>na producenty, kina či distributory.</w:t>
      </w:r>
      <w:bookmarkStart w:id="0" w:name="_GoBack"/>
      <w:bookmarkEnd w:id="0"/>
    </w:p>
    <w:p w14:paraId="0DB217C2" w14:textId="77777777" w:rsidR="004248B7" w:rsidRDefault="004248B7" w:rsidP="00291860">
      <w:pPr>
        <w:rPr>
          <w:rFonts w:ascii="Arial" w:hAnsi="Arial" w:cs="Arial"/>
          <w:sz w:val="20"/>
          <w:szCs w:val="20"/>
        </w:rPr>
      </w:pPr>
    </w:p>
    <w:p w14:paraId="044634E3" w14:textId="77777777" w:rsidR="004248B7" w:rsidRPr="006C7C54" w:rsidRDefault="004248B7" w:rsidP="004248B7">
      <w:pPr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i/>
          <w:sz w:val="20"/>
          <w:szCs w:val="20"/>
        </w:rPr>
        <w:t>„</w:t>
      </w:r>
      <w:r w:rsidRPr="005D3143">
        <w:rPr>
          <w:rFonts w:ascii="Arial" w:hAnsi="Arial" w:cs="Arial"/>
          <w:i/>
          <w:sz w:val="20"/>
          <w:szCs w:val="20"/>
        </w:rPr>
        <w:t xml:space="preserve">Jsme rádi, že se daří epidemii zvládat a vláda </w:t>
      </w:r>
      <w:r>
        <w:rPr>
          <w:rFonts w:ascii="Arial" w:hAnsi="Arial" w:cs="Arial"/>
          <w:i/>
          <w:sz w:val="20"/>
          <w:szCs w:val="20"/>
        </w:rPr>
        <w:t xml:space="preserve">postupně </w:t>
      </w:r>
      <w:r w:rsidRPr="005D3143">
        <w:rPr>
          <w:rFonts w:ascii="Arial" w:hAnsi="Arial" w:cs="Arial"/>
          <w:i/>
          <w:sz w:val="20"/>
          <w:szCs w:val="20"/>
        </w:rPr>
        <w:t>rozvolň</w:t>
      </w:r>
      <w:r>
        <w:rPr>
          <w:rFonts w:ascii="Arial" w:hAnsi="Arial" w:cs="Arial"/>
          <w:i/>
          <w:sz w:val="20"/>
          <w:szCs w:val="20"/>
        </w:rPr>
        <w:t xml:space="preserve">uje restriktivní </w:t>
      </w:r>
      <w:r w:rsidRPr="005D3143">
        <w:rPr>
          <w:rFonts w:ascii="Arial" w:hAnsi="Arial" w:cs="Arial"/>
          <w:i/>
          <w:sz w:val="20"/>
          <w:szCs w:val="20"/>
        </w:rPr>
        <w:t xml:space="preserve">opatření. </w:t>
      </w:r>
      <w:r>
        <w:rPr>
          <w:rFonts w:ascii="Arial" w:hAnsi="Arial" w:cs="Arial"/>
          <w:i/>
          <w:sz w:val="20"/>
          <w:szCs w:val="20"/>
        </w:rPr>
        <w:t xml:space="preserve">Akutně </w:t>
      </w:r>
      <w:r w:rsidRPr="006C7C54">
        <w:rPr>
          <w:rFonts w:ascii="Arial" w:hAnsi="Arial" w:cs="Arial"/>
          <w:i/>
          <w:sz w:val="20"/>
          <w:szCs w:val="20"/>
        </w:rPr>
        <w:t xml:space="preserve">potřebujeme začít točit filmy a další audiovizuální díla, abychom umožnili </w:t>
      </w:r>
      <w:r w:rsidR="00E77940">
        <w:rPr>
          <w:rFonts w:ascii="Arial" w:hAnsi="Arial" w:cs="Arial"/>
          <w:i/>
          <w:sz w:val="20"/>
          <w:szCs w:val="20"/>
        </w:rPr>
        <w:t xml:space="preserve">OSVČ a sektoru MSP </w:t>
      </w:r>
      <w:r>
        <w:rPr>
          <w:rFonts w:ascii="Arial" w:hAnsi="Arial" w:cs="Arial"/>
          <w:i/>
          <w:sz w:val="20"/>
          <w:szCs w:val="20"/>
        </w:rPr>
        <w:t>n</w:t>
      </w:r>
      <w:r w:rsidR="00E77940">
        <w:rPr>
          <w:rFonts w:ascii="Arial" w:hAnsi="Arial" w:cs="Arial"/>
          <w:i/>
          <w:sz w:val="20"/>
          <w:szCs w:val="20"/>
        </w:rPr>
        <w:t>ejen z audiovizuálního průmyslu</w:t>
      </w:r>
      <w:r>
        <w:rPr>
          <w:rFonts w:ascii="Arial" w:hAnsi="Arial" w:cs="Arial"/>
          <w:i/>
          <w:sz w:val="20"/>
          <w:szCs w:val="20"/>
        </w:rPr>
        <w:t xml:space="preserve"> návrat </w:t>
      </w:r>
      <w:r w:rsidRPr="006C7C54">
        <w:rPr>
          <w:rFonts w:ascii="Arial" w:hAnsi="Arial" w:cs="Arial"/>
          <w:i/>
          <w:sz w:val="20"/>
          <w:szCs w:val="20"/>
        </w:rPr>
        <w:t xml:space="preserve">do práce. </w:t>
      </w:r>
      <w:r>
        <w:rPr>
          <w:rFonts w:ascii="Arial" w:hAnsi="Arial" w:cs="Arial"/>
          <w:i/>
          <w:sz w:val="20"/>
          <w:szCs w:val="20"/>
        </w:rPr>
        <w:t>A to přinese</w:t>
      </w:r>
      <w:r w:rsidRPr="006C7C54">
        <w:rPr>
          <w:rFonts w:ascii="Arial" w:hAnsi="Arial" w:cs="Arial"/>
          <w:i/>
          <w:sz w:val="20"/>
          <w:szCs w:val="20"/>
        </w:rPr>
        <w:t xml:space="preserve"> i další peníze do státního rozpočtu,“</w:t>
      </w:r>
      <w:r w:rsidRPr="006C7C54">
        <w:rPr>
          <w:rFonts w:ascii="Arial" w:hAnsi="Arial" w:cs="Arial"/>
          <w:sz w:val="20"/>
          <w:szCs w:val="20"/>
        </w:rPr>
        <w:t xml:space="preserve"> </w:t>
      </w:r>
      <w:r w:rsidRPr="006C7C54">
        <w:rPr>
          <w:rFonts w:ascii="Arial" w:hAnsi="Arial" w:cs="Arial"/>
          <w:b/>
          <w:sz w:val="20"/>
          <w:szCs w:val="20"/>
        </w:rPr>
        <w:t>říká předseda Asociace producentů v audiovizi (APA) Vratislav Šlajer</w:t>
      </w:r>
      <w:r w:rsidRPr="006C7C54">
        <w:rPr>
          <w:rFonts w:ascii="Arial" w:hAnsi="Arial" w:cs="Arial"/>
          <w:sz w:val="20"/>
          <w:szCs w:val="20"/>
        </w:rPr>
        <w:t xml:space="preserve">. Zástupci APA už v minulosti uvedli, že investice do výroby audiovizuálních děl směřují jen ze čtyřiceti procent do filmových profesí, šedesát procent putuje do nefilmových odvětví. Dodavatele filmového sektoru tvoří z nemalé části také osoby samostatně výdělečné činné či malé </w:t>
      </w:r>
      <w:r>
        <w:rPr>
          <w:rFonts w:ascii="Arial" w:hAnsi="Arial" w:cs="Arial"/>
          <w:sz w:val="20"/>
          <w:szCs w:val="20"/>
        </w:rPr>
        <w:t xml:space="preserve">a </w:t>
      </w:r>
      <w:r w:rsidRPr="006C7C54">
        <w:rPr>
          <w:rFonts w:ascii="Arial" w:hAnsi="Arial" w:cs="Arial"/>
          <w:sz w:val="20"/>
          <w:szCs w:val="20"/>
        </w:rPr>
        <w:t xml:space="preserve">střední podniky. </w:t>
      </w:r>
    </w:p>
    <w:p w14:paraId="14679FEA" w14:textId="77777777" w:rsidR="004248B7" w:rsidRPr="006C7C54" w:rsidRDefault="004248B7" w:rsidP="00291860">
      <w:pPr>
        <w:rPr>
          <w:rFonts w:ascii="Arial" w:hAnsi="Arial" w:cs="Arial"/>
          <w:sz w:val="20"/>
          <w:szCs w:val="20"/>
        </w:rPr>
      </w:pPr>
    </w:p>
    <w:p w14:paraId="666E975E" w14:textId="0D296A00" w:rsidR="00291860" w:rsidRDefault="004248B7" w:rsidP="002918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Filmaři </w:t>
      </w:r>
      <w:r w:rsidR="00F8518B">
        <w:rPr>
          <w:rFonts w:ascii="Arial" w:hAnsi="Arial" w:cs="Arial"/>
          <w:sz w:val="20"/>
          <w:szCs w:val="20"/>
        </w:rPr>
        <w:t>navržená</w:t>
      </w:r>
      <w:r w:rsidR="00291860">
        <w:rPr>
          <w:rFonts w:ascii="Arial" w:hAnsi="Arial" w:cs="Arial"/>
          <w:sz w:val="20"/>
          <w:szCs w:val="20"/>
        </w:rPr>
        <w:t xml:space="preserve"> pravidla bezpečného natáčení zahrnují</w:t>
      </w:r>
      <w:r w:rsidR="00291860" w:rsidRPr="006C7C54">
        <w:rPr>
          <w:rFonts w:ascii="Arial" w:hAnsi="Arial" w:cs="Arial"/>
          <w:sz w:val="20"/>
          <w:szCs w:val="20"/>
        </w:rPr>
        <w:t xml:space="preserve"> nezbytnost testování pro herecké a příbuzné profese typu kaskadéři a případně i komparzisty, zavedení ochranných pomůcek pro ochranu druhých, pravidla osobní dezinfekce, dále pak dezinfekci vozidel, pracovních prostor či kostýmů, postupy organizace na místě </w:t>
      </w:r>
      <w:r w:rsidR="00E77940">
        <w:rPr>
          <w:rFonts w:ascii="Arial" w:hAnsi="Arial" w:cs="Arial"/>
          <w:sz w:val="20"/>
          <w:szCs w:val="20"/>
        </w:rPr>
        <w:t>zahrnující</w:t>
      </w:r>
      <w:r w:rsidR="00291860" w:rsidRPr="006C7C54">
        <w:rPr>
          <w:rFonts w:ascii="Arial" w:hAnsi="Arial" w:cs="Arial"/>
          <w:sz w:val="20"/>
          <w:szCs w:val="20"/>
        </w:rPr>
        <w:t xml:space="preserve"> oddělení jednotlivých skupin štábu a organizaci cateringu včetně baleného jídla nebo dodržování nařízených rozestupů.</w:t>
      </w:r>
    </w:p>
    <w:p w14:paraId="249F897B" w14:textId="77777777" w:rsidR="0095677D" w:rsidRDefault="0095677D" w:rsidP="00291860">
      <w:pPr>
        <w:rPr>
          <w:rFonts w:ascii="Arial" w:hAnsi="Arial" w:cs="Arial"/>
          <w:sz w:val="20"/>
          <w:szCs w:val="20"/>
        </w:rPr>
      </w:pPr>
    </w:p>
    <w:p w14:paraId="30772A0E" w14:textId="77777777" w:rsidR="00705FDB" w:rsidRDefault="00705FDB">
      <w:pPr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sz w:val="20"/>
          <w:szCs w:val="20"/>
        </w:rPr>
        <w:t>Zástupci audiovizuálního průmyslu pak připomínají, že základním pilířem české audiovize je Státní fond kinematografie, který administruje filmové pobídky (v roce 2020 v objemu 1,3 miliard) a selektivní podporu celého řetězce filmové</w:t>
      </w:r>
      <w:r>
        <w:rPr>
          <w:rFonts w:ascii="Arial" w:hAnsi="Arial" w:cs="Arial"/>
          <w:sz w:val="20"/>
          <w:szCs w:val="20"/>
        </w:rPr>
        <w:t>ho vývoje,</w:t>
      </w:r>
      <w:r w:rsidRPr="006C7C54">
        <w:rPr>
          <w:rFonts w:ascii="Arial" w:hAnsi="Arial" w:cs="Arial"/>
          <w:sz w:val="20"/>
          <w:szCs w:val="20"/>
        </w:rPr>
        <w:t xml:space="preserve"> výroby a distribuce (470 milionů ročně). Upozorňují na </w:t>
      </w:r>
      <w:r w:rsidR="003275E1">
        <w:rPr>
          <w:rFonts w:ascii="Arial" w:hAnsi="Arial" w:cs="Arial"/>
          <w:sz w:val="20"/>
          <w:szCs w:val="20"/>
        </w:rPr>
        <w:t>nutnost</w:t>
      </w:r>
      <w:r w:rsidRPr="006C7C54">
        <w:rPr>
          <w:rFonts w:ascii="Arial" w:hAnsi="Arial" w:cs="Arial"/>
          <w:sz w:val="20"/>
          <w:szCs w:val="20"/>
        </w:rPr>
        <w:t xml:space="preserve"> zachování objemu prostředků pro filmový fond</w:t>
      </w:r>
      <w:r>
        <w:rPr>
          <w:rFonts w:ascii="Arial" w:hAnsi="Arial" w:cs="Arial"/>
          <w:sz w:val="20"/>
          <w:szCs w:val="20"/>
        </w:rPr>
        <w:t>.</w:t>
      </w:r>
      <w:r w:rsidRPr="006C7C54">
        <w:rPr>
          <w:rFonts w:ascii="Arial" w:hAnsi="Arial" w:cs="Arial"/>
          <w:sz w:val="20"/>
          <w:szCs w:val="20"/>
        </w:rPr>
        <w:t xml:space="preserve"> </w:t>
      </w:r>
    </w:p>
    <w:p w14:paraId="16C53E34" w14:textId="77777777" w:rsidR="0095677D" w:rsidRDefault="0095677D">
      <w:pPr>
        <w:rPr>
          <w:rFonts w:ascii="Arial" w:hAnsi="Arial" w:cs="Arial"/>
          <w:sz w:val="20"/>
          <w:szCs w:val="20"/>
        </w:rPr>
      </w:pPr>
    </w:p>
    <w:p w14:paraId="3E76F53A" w14:textId="77777777" w:rsidR="0095677D" w:rsidRPr="0095677D" w:rsidRDefault="0095677D" w:rsidP="0095677D">
      <w:pPr>
        <w:pStyle w:val="Styl1-I"/>
        <w:numPr>
          <w:ilvl w:val="0"/>
          <w:numId w:val="0"/>
        </w:numPr>
        <w:spacing w:before="0" w:after="0"/>
        <w:jc w:val="left"/>
        <w:rPr>
          <w:sz w:val="20"/>
          <w:szCs w:val="20"/>
        </w:rPr>
      </w:pPr>
      <w:r w:rsidRPr="0095677D">
        <w:rPr>
          <w:i/>
          <w:sz w:val="20"/>
          <w:szCs w:val="20"/>
        </w:rPr>
        <w:t xml:space="preserve">„Vítám velmi rozhodnutí vlády umožnit natáčení bez roušek, samozřejmě za dodržení přísných hygienických opatření. Státní fond kinematografie po celou dobu </w:t>
      </w:r>
      <w:proofErr w:type="spellStart"/>
      <w:r w:rsidRPr="0095677D">
        <w:rPr>
          <w:i/>
          <w:sz w:val="20"/>
          <w:szCs w:val="20"/>
        </w:rPr>
        <w:t>koronaviru</w:t>
      </w:r>
      <w:proofErr w:type="spellEnd"/>
      <w:r w:rsidRPr="0095677D">
        <w:rPr>
          <w:i/>
          <w:sz w:val="20"/>
          <w:szCs w:val="20"/>
        </w:rPr>
        <w:t xml:space="preserve"> pracuje na plné obrátky, Rada vyhlašuje a rozhoduje o výzvách, vyplácíme podporu i pobídky, vymýšlíme záchranná opatření. Krokem vlády se naděje na stabilizaci českého filmového průmyslu opět o něco zvýšila,“</w:t>
      </w:r>
      <w:r w:rsidRPr="0095677D">
        <w:rPr>
          <w:sz w:val="20"/>
          <w:szCs w:val="20"/>
        </w:rPr>
        <w:t xml:space="preserve"> </w:t>
      </w:r>
      <w:r w:rsidRPr="0095677D">
        <w:rPr>
          <w:b/>
          <w:sz w:val="20"/>
          <w:szCs w:val="20"/>
        </w:rPr>
        <w:t>uvedla Helena Bezděk Fraňková, ředitelka Státního fondu kinematografie</w:t>
      </w:r>
      <w:r w:rsidRPr="0095677D">
        <w:rPr>
          <w:sz w:val="20"/>
          <w:szCs w:val="20"/>
        </w:rPr>
        <w:t xml:space="preserve">. </w:t>
      </w:r>
    </w:p>
    <w:p w14:paraId="27F00831" w14:textId="77777777" w:rsidR="0095677D" w:rsidRDefault="0095677D">
      <w:pPr>
        <w:rPr>
          <w:rFonts w:ascii="Arial" w:hAnsi="Arial" w:cs="Arial"/>
          <w:sz w:val="20"/>
          <w:szCs w:val="20"/>
        </w:rPr>
      </w:pPr>
    </w:p>
    <w:p w14:paraId="03C6292A" w14:textId="7221C563" w:rsidR="00705FDB" w:rsidRDefault="00705FDB" w:rsidP="00705FDB">
      <w:pPr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sz w:val="20"/>
          <w:szCs w:val="20"/>
        </w:rPr>
        <w:t xml:space="preserve">Jako </w:t>
      </w:r>
      <w:r w:rsidR="003275E1">
        <w:rPr>
          <w:rFonts w:ascii="Arial" w:hAnsi="Arial" w:cs="Arial"/>
          <w:sz w:val="20"/>
          <w:szCs w:val="20"/>
        </w:rPr>
        <w:t>nezbytné</w:t>
      </w:r>
      <w:r w:rsidRPr="006C7C54">
        <w:rPr>
          <w:rFonts w:ascii="Arial" w:hAnsi="Arial" w:cs="Arial"/>
          <w:sz w:val="20"/>
          <w:szCs w:val="20"/>
        </w:rPr>
        <w:t xml:space="preserve"> vidí nyní </w:t>
      </w:r>
      <w:r w:rsidR="0095677D">
        <w:rPr>
          <w:rFonts w:ascii="Arial" w:hAnsi="Arial" w:cs="Arial"/>
          <w:sz w:val="20"/>
          <w:szCs w:val="20"/>
        </w:rPr>
        <w:t xml:space="preserve">filmaři v čele s APA </w:t>
      </w:r>
      <w:r w:rsidRPr="006C7C54">
        <w:rPr>
          <w:rFonts w:ascii="Arial" w:hAnsi="Arial" w:cs="Arial"/>
          <w:sz w:val="20"/>
          <w:szCs w:val="20"/>
        </w:rPr>
        <w:t xml:space="preserve">posílit audiovizuální průmysl nad rámec schváleného rozpočtu pro rok 2020. Konkrétně nyní </w:t>
      </w:r>
      <w:r w:rsidR="00F8518B">
        <w:rPr>
          <w:rFonts w:ascii="Arial" w:hAnsi="Arial" w:cs="Arial"/>
          <w:sz w:val="20"/>
          <w:szCs w:val="20"/>
        </w:rPr>
        <w:t>potřebují</w:t>
      </w:r>
      <w:r w:rsidR="00E77940">
        <w:rPr>
          <w:rFonts w:ascii="Arial" w:hAnsi="Arial" w:cs="Arial"/>
          <w:sz w:val="20"/>
          <w:szCs w:val="20"/>
        </w:rPr>
        <w:t xml:space="preserve"> 20 milio</w:t>
      </w:r>
      <w:r w:rsidRPr="006C7C54">
        <w:rPr>
          <w:rFonts w:ascii="Arial" w:hAnsi="Arial" w:cs="Arial"/>
          <w:sz w:val="20"/>
          <w:szCs w:val="20"/>
        </w:rPr>
        <w:t>nů korun na posílení výzev na podporu vývoje filmových děl jako je ps</w:t>
      </w:r>
      <w:r>
        <w:rPr>
          <w:rFonts w:ascii="Arial" w:hAnsi="Arial" w:cs="Arial"/>
          <w:sz w:val="20"/>
          <w:szCs w:val="20"/>
        </w:rPr>
        <w:t xml:space="preserve">aní scénářů, casting a </w:t>
      </w:r>
      <w:r w:rsidRPr="006C7C54">
        <w:rPr>
          <w:rFonts w:ascii="Arial" w:hAnsi="Arial" w:cs="Arial"/>
          <w:sz w:val="20"/>
          <w:szCs w:val="20"/>
        </w:rPr>
        <w:t>přípravné natáče</w:t>
      </w:r>
      <w:r w:rsidR="008F2EFE">
        <w:rPr>
          <w:rFonts w:ascii="Arial" w:hAnsi="Arial" w:cs="Arial"/>
          <w:sz w:val="20"/>
          <w:szCs w:val="20"/>
        </w:rPr>
        <w:t>cí</w:t>
      </w:r>
      <w:r w:rsidRPr="006C7C54">
        <w:rPr>
          <w:rFonts w:ascii="Arial" w:hAnsi="Arial" w:cs="Arial"/>
          <w:sz w:val="20"/>
          <w:szCs w:val="20"/>
        </w:rPr>
        <w:t xml:space="preserve"> práce </w:t>
      </w:r>
      <w:r w:rsidR="00F8518B">
        <w:rPr>
          <w:rFonts w:ascii="Arial" w:hAnsi="Arial" w:cs="Arial"/>
          <w:sz w:val="20"/>
          <w:szCs w:val="20"/>
        </w:rPr>
        <w:t>a</w:t>
      </w:r>
      <w:r w:rsidRPr="006C7C54">
        <w:rPr>
          <w:rFonts w:ascii="Arial" w:hAnsi="Arial" w:cs="Arial"/>
          <w:sz w:val="20"/>
          <w:szCs w:val="20"/>
        </w:rPr>
        <w:t xml:space="preserve"> </w:t>
      </w:r>
      <w:r w:rsidR="00E77940">
        <w:rPr>
          <w:rFonts w:ascii="Arial" w:hAnsi="Arial" w:cs="Arial"/>
          <w:sz w:val="20"/>
          <w:szCs w:val="20"/>
        </w:rPr>
        <w:t>55 milio</w:t>
      </w:r>
      <w:r w:rsidR="00F8518B">
        <w:rPr>
          <w:rFonts w:ascii="Arial" w:hAnsi="Arial" w:cs="Arial"/>
          <w:sz w:val="20"/>
          <w:szCs w:val="20"/>
        </w:rPr>
        <w:t>nů jako podporu</w:t>
      </w:r>
      <w:r w:rsidRPr="006C7C54">
        <w:rPr>
          <w:rFonts w:ascii="Arial" w:hAnsi="Arial" w:cs="Arial"/>
          <w:sz w:val="20"/>
          <w:szCs w:val="20"/>
        </w:rPr>
        <w:t xml:space="preserve"> k oživení celého </w:t>
      </w:r>
      <w:r w:rsidRPr="009F64C7">
        <w:rPr>
          <w:rFonts w:ascii="Arial" w:hAnsi="Arial" w:cs="Arial"/>
          <w:sz w:val="20"/>
          <w:szCs w:val="20"/>
        </w:rPr>
        <w:t>distribuční</w:t>
      </w:r>
      <w:r w:rsidR="007475BC" w:rsidRPr="009F64C7">
        <w:rPr>
          <w:rFonts w:ascii="Arial" w:hAnsi="Arial" w:cs="Arial"/>
          <w:sz w:val="20"/>
          <w:szCs w:val="20"/>
        </w:rPr>
        <w:t xml:space="preserve">ho řetězce </w:t>
      </w:r>
      <w:r w:rsidR="00964775" w:rsidRPr="009F64C7">
        <w:rPr>
          <w:rFonts w:ascii="Arial" w:hAnsi="Arial" w:cs="Arial"/>
          <w:sz w:val="20"/>
          <w:szCs w:val="20"/>
        </w:rPr>
        <w:t xml:space="preserve">včetně </w:t>
      </w:r>
      <w:r w:rsidRPr="009F64C7">
        <w:rPr>
          <w:rFonts w:ascii="Arial" w:hAnsi="Arial" w:cs="Arial"/>
          <w:sz w:val="20"/>
          <w:szCs w:val="20"/>
        </w:rPr>
        <w:t>provoz</w:t>
      </w:r>
      <w:r w:rsidR="009F64C7" w:rsidRPr="009F64C7">
        <w:rPr>
          <w:rFonts w:ascii="Arial" w:hAnsi="Arial" w:cs="Arial"/>
          <w:sz w:val="20"/>
          <w:szCs w:val="20"/>
        </w:rPr>
        <w:t>ovatelů</w:t>
      </w:r>
      <w:r w:rsidR="00F8518B" w:rsidRPr="009F64C7">
        <w:rPr>
          <w:rFonts w:ascii="Arial" w:hAnsi="Arial" w:cs="Arial"/>
          <w:sz w:val="20"/>
          <w:szCs w:val="20"/>
        </w:rPr>
        <w:t xml:space="preserve"> kin. </w:t>
      </w:r>
      <w:r w:rsidRPr="006C7C54">
        <w:rPr>
          <w:rFonts w:ascii="Arial" w:hAnsi="Arial" w:cs="Arial"/>
          <w:sz w:val="20"/>
          <w:szCs w:val="20"/>
        </w:rPr>
        <w:t xml:space="preserve">Dohromady </w:t>
      </w:r>
      <w:r w:rsidR="00F8518B">
        <w:rPr>
          <w:rFonts w:ascii="Arial" w:hAnsi="Arial" w:cs="Arial"/>
          <w:sz w:val="20"/>
          <w:szCs w:val="20"/>
        </w:rPr>
        <w:t>potřebují</w:t>
      </w:r>
      <w:r w:rsidRPr="006C7C54">
        <w:rPr>
          <w:rFonts w:ascii="Arial" w:hAnsi="Arial" w:cs="Arial"/>
          <w:sz w:val="20"/>
          <w:szCs w:val="20"/>
        </w:rPr>
        <w:t xml:space="preserve"> nyní jednorázovou částku </w:t>
      </w:r>
      <w:r w:rsidR="00FE3AC9">
        <w:rPr>
          <w:rFonts w:ascii="Arial" w:hAnsi="Arial" w:cs="Arial"/>
          <w:sz w:val="20"/>
          <w:szCs w:val="20"/>
        </w:rPr>
        <w:t>75</w:t>
      </w:r>
      <w:r w:rsidR="00E77940">
        <w:rPr>
          <w:rFonts w:ascii="Arial" w:hAnsi="Arial" w:cs="Arial"/>
          <w:sz w:val="20"/>
          <w:szCs w:val="20"/>
        </w:rPr>
        <w:t xml:space="preserve"> milio</w:t>
      </w:r>
      <w:r w:rsidRPr="006C7C54">
        <w:rPr>
          <w:rFonts w:ascii="Arial" w:hAnsi="Arial" w:cs="Arial"/>
          <w:sz w:val="20"/>
          <w:szCs w:val="20"/>
        </w:rPr>
        <w:t>nů korun pro udržení fungování audiovizuálního průmyslu v České republice</w:t>
      </w:r>
      <w:r>
        <w:rPr>
          <w:rFonts w:ascii="Arial" w:hAnsi="Arial" w:cs="Arial"/>
          <w:sz w:val="20"/>
          <w:szCs w:val="20"/>
        </w:rPr>
        <w:t xml:space="preserve"> jako velkého odběratele služeb a zboží od mnoha drobných živnostníků a MSP.</w:t>
      </w:r>
      <w:r w:rsidRPr="006C7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připomínají, že bude třeba udržet filmové </w:t>
      </w:r>
      <w:r w:rsidRPr="006C7C54">
        <w:rPr>
          <w:rFonts w:ascii="Arial" w:hAnsi="Arial" w:cs="Arial"/>
          <w:sz w:val="20"/>
          <w:szCs w:val="20"/>
        </w:rPr>
        <w:t xml:space="preserve">pobídky </w:t>
      </w:r>
      <w:r>
        <w:rPr>
          <w:rFonts w:ascii="Arial" w:hAnsi="Arial" w:cs="Arial"/>
          <w:sz w:val="20"/>
          <w:szCs w:val="20"/>
        </w:rPr>
        <w:t xml:space="preserve">ve výši roku 2019 </w:t>
      </w:r>
      <w:r w:rsidRPr="006C7C54">
        <w:rPr>
          <w:rFonts w:ascii="Arial" w:hAnsi="Arial" w:cs="Arial"/>
          <w:sz w:val="20"/>
          <w:szCs w:val="20"/>
        </w:rPr>
        <w:t>a následně propagovat ČR</w:t>
      </w:r>
      <w:r>
        <w:rPr>
          <w:rFonts w:ascii="Arial" w:hAnsi="Arial" w:cs="Arial"/>
          <w:sz w:val="20"/>
          <w:szCs w:val="20"/>
        </w:rPr>
        <w:t xml:space="preserve"> po celém </w:t>
      </w:r>
      <w:r w:rsidRPr="009F64C7">
        <w:rPr>
          <w:rFonts w:ascii="Arial" w:hAnsi="Arial" w:cs="Arial"/>
          <w:sz w:val="20"/>
          <w:szCs w:val="20"/>
        </w:rPr>
        <w:t xml:space="preserve">světě jako </w:t>
      </w:r>
      <w:r w:rsidR="0095677D" w:rsidRPr="009F64C7">
        <w:rPr>
          <w:rFonts w:ascii="Arial" w:hAnsi="Arial" w:cs="Arial"/>
          <w:sz w:val="20"/>
          <w:szCs w:val="20"/>
        </w:rPr>
        <w:t xml:space="preserve">stále </w:t>
      </w:r>
      <w:r w:rsidRPr="006C7C54">
        <w:rPr>
          <w:rFonts w:ascii="Arial" w:hAnsi="Arial" w:cs="Arial"/>
          <w:sz w:val="20"/>
          <w:szCs w:val="20"/>
        </w:rPr>
        <w:t>bezpečnou zemi pro filmování</w:t>
      </w:r>
      <w:r>
        <w:rPr>
          <w:rFonts w:ascii="Arial" w:hAnsi="Arial" w:cs="Arial"/>
          <w:sz w:val="20"/>
          <w:szCs w:val="20"/>
        </w:rPr>
        <w:t>.</w:t>
      </w:r>
    </w:p>
    <w:p w14:paraId="6ADC229B" w14:textId="77777777" w:rsidR="0095677D" w:rsidRDefault="0095677D" w:rsidP="00705FDB">
      <w:pPr>
        <w:rPr>
          <w:rFonts w:ascii="Arial" w:hAnsi="Arial" w:cs="Arial"/>
          <w:sz w:val="20"/>
          <w:szCs w:val="20"/>
        </w:rPr>
      </w:pPr>
    </w:p>
    <w:p w14:paraId="1B4E241A" w14:textId="77777777" w:rsidR="00705FDB" w:rsidRPr="006C7C54" w:rsidRDefault="00705FDB" w:rsidP="00705FDB">
      <w:pPr>
        <w:rPr>
          <w:rFonts w:ascii="Arial" w:hAnsi="Arial" w:cs="Arial"/>
          <w:sz w:val="20"/>
          <w:szCs w:val="20"/>
        </w:rPr>
      </w:pPr>
      <w:r w:rsidRPr="006C7C54">
        <w:rPr>
          <w:rFonts w:ascii="Arial" w:hAnsi="Arial" w:cs="Arial"/>
          <w:sz w:val="20"/>
          <w:szCs w:val="20"/>
        </w:rPr>
        <w:t xml:space="preserve">Předpokládané ztráty ve filmovém průmyslu jsou nyní </w:t>
      </w:r>
      <w:r>
        <w:rPr>
          <w:rFonts w:ascii="Arial" w:hAnsi="Arial" w:cs="Arial"/>
          <w:sz w:val="20"/>
          <w:szCs w:val="20"/>
        </w:rPr>
        <w:t xml:space="preserve">filmaři včele s APA </w:t>
      </w:r>
      <w:r w:rsidRPr="006C7C54">
        <w:rPr>
          <w:rFonts w:ascii="Arial" w:hAnsi="Arial" w:cs="Arial"/>
          <w:sz w:val="20"/>
          <w:szCs w:val="20"/>
        </w:rPr>
        <w:t xml:space="preserve">vyčísleny </w:t>
      </w:r>
      <w:r>
        <w:rPr>
          <w:rFonts w:ascii="Arial" w:hAnsi="Arial" w:cs="Arial"/>
          <w:sz w:val="20"/>
          <w:szCs w:val="20"/>
        </w:rPr>
        <w:t>na</w:t>
      </w:r>
      <w:r w:rsidR="00F8518B">
        <w:rPr>
          <w:rFonts w:ascii="Arial" w:hAnsi="Arial" w:cs="Arial"/>
          <w:sz w:val="20"/>
          <w:szCs w:val="20"/>
        </w:rPr>
        <w:t xml:space="preserve"> 4,9 miliard</w:t>
      </w:r>
      <w:r w:rsidRPr="006C7C54">
        <w:rPr>
          <w:rFonts w:ascii="Arial" w:hAnsi="Arial" w:cs="Arial"/>
          <w:sz w:val="20"/>
          <w:szCs w:val="20"/>
        </w:rPr>
        <w:t xml:space="preserve"> korun za zahraniční filmové zakázky, které jsou úplně zastaveny. </w:t>
      </w:r>
      <w:r>
        <w:rPr>
          <w:rFonts w:ascii="Arial" w:hAnsi="Arial" w:cs="Arial"/>
          <w:sz w:val="20"/>
          <w:szCs w:val="20"/>
        </w:rPr>
        <w:t>Dále pak je v</w:t>
      </w:r>
      <w:r w:rsidRPr="006C7C54">
        <w:rPr>
          <w:rFonts w:ascii="Arial" w:hAnsi="Arial" w:cs="Arial"/>
          <w:sz w:val="20"/>
          <w:szCs w:val="20"/>
        </w:rPr>
        <w:t xml:space="preserve"> tuto </w:t>
      </w:r>
      <w:r>
        <w:rPr>
          <w:rFonts w:ascii="Arial" w:hAnsi="Arial" w:cs="Arial"/>
          <w:sz w:val="20"/>
          <w:szCs w:val="20"/>
        </w:rPr>
        <w:t>chvíli zrušena</w:t>
      </w:r>
      <w:r w:rsidRPr="006C7C54">
        <w:rPr>
          <w:rFonts w:ascii="Arial" w:hAnsi="Arial" w:cs="Arial"/>
          <w:sz w:val="20"/>
          <w:szCs w:val="20"/>
        </w:rPr>
        <w:t xml:space="preserve"> či přerušena </w:t>
      </w:r>
      <w:r>
        <w:rPr>
          <w:rFonts w:ascii="Arial" w:hAnsi="Arial" w:cs="Arial"/>
          <w:sz w:val="20"/>
          <w:szCs w:val="20"/>
        </w:rPr>
        <w:t>výroba</w:t>
      </w:r>
      <w:r w:rsidRPr="006C7C54">
        <w:rPr>
          <w:rFonts w:ascii="Arial" w:hAnsi="Arial" w:cs="Arial"/>
          <w:sz w:val="20"/>
          <w:szCs w:val="20"/>
        </w:rPr>
        <w:t xml:space="preserve"> českých filmů, dokumentů a animované či televizní tvorby v hodnotě 0,5 miliardy korun, zastavena je i reklamní tvorba, jejíž obrat činil jen </w:t>
      </w:r>
      <w:r w:rsidRPr="005D3143">
        <w:rPr>
          <w:rFonts w:ascii="Arial" w:hAnsi="Arial" w:cs="Arial"/>
          <w:sz w:val="20"/>
          <w:szCs w:val="20"/>
        </w:rPr>
        <w:t>vloni</w:t>
      </w:r>
      <w:r w:rsidRPr="006C7C54">
        <w:rPr>
          <w:rFonts w:ascii="Arial" w:hAnsi="Arial" w:cs="Arial"/>
          <w:color w:val="00B050"/>
          <w:sz w:val="20"/>
          <w:szCs w:val="20"/>
        </w:rPr>
        <w:t xml:space="preserve"> </w:t>
      </w:r>
      <w:r w:rsidRPr="006C7C54">
        <w:rPr>
          <w:rFonts w:ascii="Arial" w:hAnsi="Arial" w:cs="Arial"/>
          <w:sz w:val="20"/>
          <w:szCs w:val="20"/>
        </w:rPr>
        <w:t>1,8 mil</w:t>
      </w:r>
      <w:r>
        <w:rPr>
          <w:rFonts w:ascii="Arial" w:hAnsi="Arial" w:cs="Arial"/>
          <w:sz w:val="20"/>
          <w:szCs w:val="20"/>
        </w:rPr>
        <w:t>i</w:t>
      </w:r>
      <w:r w:rsidRPr="006C7C54">
        <w:rPr>
          <w:rFonts w:ascii="Arial" w:hAnsi="Arial" w:cs="Arial"/>
          <w:sz w:val="20"/>
          <w:szCs w:val="20"/>
        </w:rPr>
        <w:t>ardy korun. Ztráta distribučních společností, mezičlánku mezi producenty a kinaři</w:t>
      </w:r>
      <w:r>
        <w:rPr>
          <w:rFonts w:ascii="Arial" w:hAnsi="Arial" w:cs="Arial"/>
          <w:sz w:val="20"/>
          <w:szCs w:val="20"/>
        </w:rPr>
        <w:t>,</w:t>
      </w:r>
      <w:r w:rsidR="003275E1">
        <w:rPr>
          <w:rFonts w:ascii="Arial" w:hAnsi="Arial" w:cs="Arial"/>
          <w:sz w:val="20"/>
          <w:szCs w:val="20"/>
        </w:rPr>
        <w:t xml:space="preserve"> je vyčíslena Unií</w:t>
      </w:r>
      <w:r w:rsidRPr="006C7C54">
        <w:rPr>
          <w:rFonts w:ascii="Arial" w:hAnsi="Arial" w:cs="Arial"/>
          <w:sz w:val="20"/>
          <w:szCs w:val="20"/>
        </w:rPr>
        <w:t xml:space="preserve"> filmových distributorů, která sdružuje téměř čtyřicet subjektů</w:t>
      </w:r>
      <w:r>
        <w:rPr>
          <w:rFonts w:ascii="Arial" w:hAnsi="Arial" w:cs="Arial"/>
          <w:sz w:val="20"/>
          <w:szCs w:val="20"/>
        </w:rPr>
        <w:t>, na 85 milionů měsíčně. Z</w:t>
      </w:r>
      <w:r w:rsidRPr="006C7C54">
        <w:rPr>
          <w:rFonts w:ascii="Arial" w:hAnsi="Arial" w:cs="Arial"/>
          <w:sz w:val="20"/>
          <w:szCs w:val="20"/>
        </w:rPr>
        <w:t xml:space="preserve">astavený je i maloobchodní prodej DVD nosičů. Ztráty tržeb kin se pak pohybují jen u vstupenek okolo 100 milionů měsíčně. </w:t>
      </w:r>
    </w:p>
    <w:p w14:paraId="1FCBC247" w14:textId="77777777" w:rsidR="00705FDB" w:rsidRDefault="00705FDB">
      <w:pPr>
        <w:rPr>
          <w:rFonts w:ascii="Arial" w:hAnsi="Arial" w:cs="Arial"/>
          <w:sz w:val="20"/>
          <w:szCs w:val="20"/>
        </w:rPr>
      </w:pPr>
    </w:p>
    <w:p w14:paraId="0FE17103" w14:textId="10DC7AAB" w:rsidR="00705FDB" w:rsidRPr="00F84F43" w:rsidRDefault="00705FDB">
      <w:pPr>
        <w:rPr>
          <w:rFonts w:ascii="Arial" w:hAnsi="Arial" w:cs="Arial"/>
          <w:color w:val="1F497D"/>
          <w:sz w:val="20"/>
          <w:szCs w:val="20"/>
        </w:rPr>
      </w:pPr>
      <w:r w:rsidRPr="006C7C54">
        <w:rPr>
          <w:rFonts w:ascii="Arial" w:hAnsi="Arial" w:cs="Arial"/>
          <w:b/>
          <w:sz w:val="20"/>
          <w:szCs w:val="20"/>
        </w:rPr>
        <w:t>PR a tiskový servis: APA – Asociace producentů v audiovizi</w:t>
      </w:r>
      <w:r w:rsidRPr="006C7C54">
        <w:rPr>
          <w:rFonts w:ascii="Arial" w:hAnsi="Arial" w:cs="Arial"/>
          <w:b/>
          <w:sz w:val="20"/>
          <w:szCs w:val="20"/>
        </w:rPr>
        <w:br/>
      </w:r>
      <w:r w:rsidRPr="006C7C54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Martina Chvojka Reková, </w:t>
      </w:r>
      <w:hyperlink r:id="rId5" w:history="1">
        <w:r w:rsidRPr="006C7C54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martina.rekova@4press.cz</w:t>
        </w:r>
      </w:hyperlink>
      <w:r w:rsidRPr="006C7C54">
        <w:rPr>
          <w:rFonts w:ascii="Arial" w:eastAsiaTheme="minorEastAsia" w:hAnsi="Arial" w:cs="Arial"/>
          <w:noProof/>
          <w:sz w:val="20"/>
          <w:szCs w:val="20"/>
          <w:lang w:eastAsia="cs-CZ"/>
        </w:rPr>
        <w:t>, +420 731 573 993</w:t>
      </w:r>
      <w:r w:rsidRPr="006C7C54">
        <w:rPr>
          <w:rFonts w:ascii="Arial" w:eastAsiaTheme="minorEastAsia" w:hAnsi="Arial" w:cs="Arial"/>
          <w:noProof/>
          <w:sz w:val="20"/>
          <w:szCs w:val="20"/>
          <w:lang w:eastAsia="cs-CZ"/>
        </w:rPr>
        <w:br/>
        <w:t>Národní 28, Praha 1, Česká republika</w:t>
      </w:r>
    </w:p>
    <w:sectPr w:rsidR="00705FDB" w:rsidRPr="00F8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F3389" w16cid:durableId="22556A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B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860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275E1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48B7"/>
    <w:rsid w:val="00425CFB"/>
    <w:rsid w:val="00427285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724C4"/>
    <w:rsid w:val="00474DA9"/>
    <w:rsid w:val="00482530"/>
    <w:rsid w:val="004863E2"/>
    <w:rsid w:val="0049368A"/>
    <w:rsid w:val="00493B17"/>
    <w:rsid w:val="004A08E9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22E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DA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319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5FDB"/>
    <w:rsid w:val="00706231"/>
    <w:rsid w:val="0071503C"/>
    <w:rsid w:val="0071548C"/>
    <w:rsid w:val="00720844"/>
    <w:rsid w:val="00721C4C"/>
    <w:rsid w:val="00724D31"/>
    <w:rsid w:val="007250EA"/>
    <w:rsid w:val="0072661E"/>
    <w:rsid w:val="00726E4B"/>
    <w:rsid w:val="00726F45"/>
    <w:rsid w:val="00726F8A"/>
    <w:rsid w:val="00733D9B"/>
    <w:rsid w:val="00734F47"/>
    <w:rsid w:val="0073610B"/>
    <w:rsid w:val="00743C03"/>
    <w:rsid w:val="007448F2"/>
    <w:rsid w:val="007474D4"/>
    <w:rsid w:val="007475BC"/>
    <w:rsid w:val="00747F13"/>
    <w:rsid w:val="007502A6"/>
    <w:rsid w:val="00750FCE"/>
    <w:rsid w:val="00756E33"/>
    <w:rsid w:val="0075759B"/>
    <w:rsid w:val="007604BB"/>
    <w:rsid w:val="00764761"/>
    <w:rsid w:val="0076520E"/>
    <w:rsid w:val="00765D7B"/>
    <w:rsid w:val="00767185"/>
    <w:rsid w:val="00770263"/>
    <w:rsid w:val="00771345"/>
    <w:rsid w:val="00774353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6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6134B"/>
    <w:rsid w:val="00861C88"/>
    <w:rsid w:val="00862AD7"/>
    <w:rsid w:val="0086369F"/>
    <w:rsid w:val="008636DA"/>
    <w:rsid w:val="008716A1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E7FC7"/>
    <w:rsid w:val="008F2EFE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7D"/>
    <w:rsid w:val="009567BF"/>
    <w:rsid w:val="00956E5F"/>
    <w:rsid w:val="00963507"/>
    <w:rsid w:val="00963E0A"/>
    <w:rsid w:val="00964067"/>
    <w:rsid w:val="00964775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215B"/>
    <w:rsid w:val="009B3E15"/>
    <w:rsid w:val="009C0EF0"/>
    <w:rsid w:val="009C496C"/>
    <w:rsid w:val="009C581F"/>
    <w:rsid w:val="009D04FC"/>
    <w:rsid w:val="009D0729"/>
    <w:rsid w:val="009D1EF0"/>
    <w:rsid w:val="009D6231"/>
    <w:rsid w:val="009E0541"/>
    <w:rsid w:val="009E662F"/>
    <w:rsid w:val="009F124C"/>
    <w:rsid w:val="009F3E5B"/>
    <w:rsid w:val="009F43C1"/>
    <w:rsid w:val="009F64C7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33C0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4CE2"/>
    <w:rsid w:val="00C857A1"/>
    <w:rsid w:val="00C85832"/>
    <w:rsid w:val="00C86046"/>
    <w:rsid w:val="00C86A62"/>
    <w:rsid w:val="00C9140E"/>
    <w:rsid w:val="00C9174F"/>
    <w:rsid w:val="00C95B45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0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4F43"/>
    <w:rsid w:val="00F8518B"/>
    <w:rsid w:val="00F8545E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2E66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3AC9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B400"/>
  <w15:chartTrackingRefBased/>
  <w15:docId w15:val="{C2CC7884-0C1F-46C9-B1B5-A204683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FD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FD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C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CE2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CE2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C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E2"/>
    <w:rPr>
      <w:rFonts w:ascii="Segoe UI" w:hAnsi="Segoe UI" w:cs="Segoe UI"/>
      <w:sz w:val="18"/>
      <w:szCs w:val="18"/>
    </w:rPr>
  </w:style>
  <w:style w:type="character" w:customStyle="1" w:styleId="Styl1-IChar">
    <w:name w:val="Styl1 - I. Char"/>
    <w:basedOn w:val="Standardnpsmoodstavce"/>
    <w:link w:val="Styl1-I"/>
    <w:locked/>
    <w:rsid w:val="0095677D"/>
    <w:rPr>
      <w:rFonts w:ascii="Arial" w:hAnsi="Arial" w:cs="Arial"/>
    </w:rPr>
  </w:style>
  <w:style w:type="paragraph" w:customStyle="1" w:styleId="Styl1-I">
    <w:name w:val="Styl1 - I."/>
    <w:basedOn w:val="Normln"/>
    <w:link w:val="Styl1-IChar"/>
    <w:rsid w:val="0095677D"/>
    <w:pPr>
      <w:numPr>
        <w:numId w:val="1"/>
      </w:numPr>
      <w:overflowPunct w:val="0"/>
      <w:autoSpaceDE w:val="0"/>
      <w:autoSpaceDN w:val="0"/>
      <w:spacing w:before="120" w:after="240"/>
      <w:ind w:left="357" w:hanging="35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rekova@4pr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Martina Rekova</cp:lastModifiedBy>
  <cp:revision>2</cp:revision>
  <dcterms:created xsi:type="dcterms:W3CDTF">2020-05-01T08:07:00Z</dcterms:created>
  <dcterms:modified xsi:type="dcterms:W3CDTF">2020-05-01T08:07:00Z</dcterms:modified>
</cp:coreProperties>
</file>